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3" w:rsidRDefault="009D58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tbl>
      <w:tblPr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68"/>
        <w:gridCol w:w="3269"/>
        <w:gridCol w:w="1542"/>
      </w:tblGrid>
      <w:tr w:rsidR="002E1E63">
        <w:trPr>
          <w:trHeight w:val="572"/>
        </w:trPr>
        <w:tc>
          <w:tcPr>
            <w:tcW w:w="9080" w:type="dxa"/>
            <w:gridSpan w:val="4"/>
            <w:vAlign w:val="center"/>
          </w:tcPr>
          <w:p w:rsidR="002E1E63" w:rsidRDefault="009D589E">
            <w:pPr>
              <w:widowControl/>
              <w:ind w:firstLineChars="200" w:firstLine="643"/>
              <w:textAlignment w:val="center"/>
              <w:rPr>
                <w:rFonts w:ascii="宋体" w:cs="宋体"/>
                <w:b/>
                <w:color w:val="000000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湖北省审计干部培训中心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2021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年收支预算总表</w:t>
            </w:r>
          </w:p>
        </w:tc>
      </w:tr>
      <w:tr w:rsidR="002E1E63">
        <w:trPr>
          <w:trHeight w:val="556"/>
        </w:trPr>
        <w:tc>
          <w:tcPr>
            <w:tcW w:w="2701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2E1E63" w:rsidRDefault="009D589E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2E1E63">
        <w:trPr>
          <w:trHeight w:val="522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E1E63">
        <w:trPr>
          <w:trHeight w:val="39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项目（按功能分类）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1E63">
        <w:trPr>
          <w:trHeight w:val="3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一般公共服务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535.04</w:t>
            </w:r>
          </w:p>
        </w:tc>
      </w:tr>
      <w:tr w:rsidR="002E1E63">
        <w:trPr>
          <w:trHeight w:val="50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公共安全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39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政府性基金预算财政拨款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科学技术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事业单位经营收入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文化体育与传媒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社会保障和就业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30.96</w:t>
            </w: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400"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城乡社区事务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农林水事务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资源勘探电力信息等事务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商业服务业等事务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国土资源气象等事务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粮油物资管理事务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400"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38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400"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本年收入合计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本年支出合计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结转下年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动用事业基金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9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</w:tbl>
    <w:p w:rsidR="002E1E63" w:rsidRDefault="009D589E">
      <w:r>
        <w:rPr>
          <w:rFonts w:hint="eastAsia"/>
          <w:sz w:val="30"/>
          <w:szCs w:val="30"/>
        </w:rPr>
        <w:lastRenderedPageBreak/>
        <w:t>附表</w:t>
      </w:r>
      <w:r>
        <w:rPr>
          <w:rFonts w:hint="eastAsia"/>
          <w:sz w:val="30"/>
          <w:szCs w:val="30"/>
        </w:rPr>
        <w:t>2</w:t>
      </w:r>
      <w:r>
        <w:rPr>
          <w:rFonts w:hint="eastAsia"/>
        </w:rPr>
        <w:t>：</w:t>
      </w:r>
    </w:p>
    <w:tbl>
      <w:tblPr>
        <w:tblW w:w="9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4"/>
        <w:gridCol w:w="4526"/>
      </w:tblGrid>
      <w:tr w:rsidR="002E1E63">
        <w:trPr>
          <w:trHeight w:val="540"/>
        </w:trPr>
        <w:tc>
          <w:tcPr>
            <w:tcW w:w="9020" w:type="dxa"/>
            <w:gridSpan w:val="2"/>
            <w:vAlign w:val="center"/>
          </w:tcPr>
          <w:p w:rsidR="002E1E63" w:rsidRDefault="009D589E">
            <w:pPr>
              <w:jc w:val="center"/>
              <w:rPr>
                <w:rFonts w:ascii="宋体" w:cs="宋体"/>
                <w:b/>
                <w:color w:val="000000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湖北省审计干部培训中心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2021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年收入预算总表</w:t>
            </w:r>
          </w:p>
        </w:tc>
      </w:tr>
      <w:tr w:rsidR="002E1E63">
        <w:trPr>
          <w:trHeight w:val="375"/>
        </w:trPr>
        <w:tc>
          <w:tcPr>
            <w:tcW w:w="4494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vAlign w:val="center"/>
          </w:tcPr>
          <w:p w:rsidR="002E1E63" w:rsidRDefault="009D589E">
            <w:pPr>
              <w:widowControl/>
              <w:ind w:firstLineChars="200" w:firstLine="400"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2E1E63">
        <w:trPr>
          <w:trHeight w:val="480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1E63">
        <w:trPr>
          <w:trHeight w:val="43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政府性基金预算财政拨款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事业单位经营收入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本年收入合计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动用事业基金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2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</w:tbl>
    <w:p w:rsidR="002E1E63" w:rsidRDefault="002E1E63"/>
    <w:p w:rsidR="002E1E63" w:rsidRDefault="002E1E63"/>
    <w:p w:rsidR="002E1E63" w:rsidRDefault="009D58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附表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tbl>
      <w:tblPr>
        <w:tblW w:w="9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72"/>
        <w:gridCol w:w="1782"/>
        <w:gridCol w:w="1123"/>
        <w:gridCol w:w="1276"/>
        <w:gridCol w:w="123"/>
        <w:gridCol w:w="1100"/>
        <w:gridCol w:w="102"/>
        <w:gridCol w:w="417"/>
        <w:gridCol w:w="384"/>
        <w:gridCol w:w="514"/>
        <w:gridCol w:w="195"/>
        <w:gridCol w:w="681"/>
      </w:tblGrid>
      <w:tr w:rsidR="002E1E63">
        <w:trPr>
          <w:trHeight w:val="533"/>
        </w:trPr>
        <w:tc>
          <w:tcPr>
            <w:tcW w:w="9060" w:type="dxa"/>
            <w:gridSpan w:val="13"/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湖北省审计干部培训中心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2021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年支出预算总表</w:t>
            </w:r>
          </w:p>
        </w:tc>
      </w:tr>
      <w:tr w:rsidR="002E1E63">
        <w:trPr>
          <w:trHeight w:val="453"/>
        </w:trPr>
        <w:tc>
          <w:tcPr>
            <w:tcW w:w="1363" w:type="dxa"/>
            <w:gridSpan w:val="2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E1E63" w:rsidRDefault="009D589E">
            <w:pPr>
              <w:ind w:firstLineChars="200" w:firstLine="36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单位：</w:t>
            </w:r>
          </w:p>
        </w:tc>
        <w:tc>
          <w:tcPr>
            <w:tcW w:w="876" w:type="dxa"/>
            <w:gridSpan w:val="2"/>
            <w:vAlign w:val="center"/>
          </w:tcPr>
          <w:p w:rsidR="002E1E63" w:rsidRDefault="009D589E"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E1E63">
        <w:trPr>
          <w:trHeight w:val="485"/>
        </w:trPr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2E1E63">
        <w:trPr>
          <w:trHeight w:val="38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事事业单位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经营支出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对附属单位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补助支出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上缴上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级支出</w:t>
            </w:r>
          </w:p>
        </w:tc>
      </w:tr>
      <w:tr w:rsidR="002E1E63">
        <w:trPr>
          <w:trHeight w:val="4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42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566.00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436.00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1"/>
                <w:szCs w:val="21"/>
              </w:rPr>
              <w:t xml:space="preserve"> 130.00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1"/>
                <w:szCs w:val="21"/>
              </w:rPr>
              <w:t>2010850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>事业运行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405.04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405.04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2010899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其他审计事务支出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130.00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42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 xml:space="preserve"> 130.00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77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20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1"/>
                <w:szCs w:val="21"/>
              </w:rPr>
              <w:t>2080505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机关事业单位基本养老保险缴费支出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 xml:space="preserve">  30.96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 xml:space="preserve"> 30.96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422"/>
              <w:jc w:val="left"/>
              <w:textAlignment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422"/>
              <w:jc w:val="left"/>
              <w:textAlignment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422"/>
              <w:jc w:val="center"/>
              <w:textAlignment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422"/>
              <w:jc w:val="center"/>
              <w:textAlignment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jc w:val="left"/>
              <w:textAlignment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7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2E1E63" w:rsidRDefault="002E1E63"/>
    <w:p w:rsidR="002E1E63" w:rsidRDefault="002E1E63"/>
    <w:p w:rsidR="002E1E63" w:rsidRDefault="002E1E63"/>
    <w:p w:rsidR="002E1E63" w:rsidRDefault="002E1E63"/>
    <w:p w:rsidR="002E1E63" w:rsidRDefault="002E1E63"/>
    <w:p w:rsidR="002E1E63" w:rsidRDefault="002E1E63"/>
    <w:p w:rsidR="002E1E63" w:rsidRDefault="009D58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附表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</w:p>
    <w:tbl>
      <w:tblPr>
        <w:tblW w:w="99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619"/>
        <w:gridCol w:w="3222"/>
        <w:gridCol w:w="1586"/>
        <w:gridCol w:w="876"/>
      </w:tblGrid>
      <w:tr w:rsidR="002E1E63">
        <w:trPr>
          <w:gridAfter w:val="1"/>
          <w:wAfter w:w="876" w:type="dxa"/>
          <w:trHeight w:val="481"/>
        </w:trPr>
        <w:tc>
          <w:tcPr>
            <w:tcW w:w="9040" w:type="dxa"/>
            <w:gridSpan w:val="4"/>
            <w:vAlign w:val="center"/>
          </w:tcPr>
          <w:p w:rsidR="002E1E63" w:rsidRDefault="009D589E">
            <w:pPr>
              <w:widowControl/>
              <w:textAlignment w:val="center"/>
              <w:rPr>
                <w:rFonts w:ascii="宋体" w:cs="宋体"/>
                <w:b/>
                <w:color w:val="000000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 xml:space="preserve">   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湖北省审计干部培训中心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2021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年财政拨款收支预算总表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 xml:space="preserve"> </w:t>
            </w:r>
          </w:p>
        </w:tc>
      </w:tr>
      <w:tr w:rsidR="002E1E63">
        <w:trPr>
          <w:trHeight w:val="481"/>
        </w:trPr>
        <w:tc>
          <w:tcPr>
            <w:tcW w:w="9040" w:type="dxa"/>
            <w:gridSpan w:val="4"/>
            <w:vAlign w:val="center"/>
          </w:tcPr>
          <w:p w:rsidR="002E1E63" w:rsidRDefault="009D589E">
            <w:pPr>
              <w:ind w:firstLineChars="200" w:firstLine="36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876" w:type="dxa"/>
            <w:vAlign w:val="center"/>
          </w:tcPr>
          <w:p w:rsidR="002E1E63" w:rsidRDefault="002E1E63"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530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项目（按功能分类）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一般公共服务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535.04</w:t>
            </w:r>
          </w:p>
        </w:tc>
      </w:tr>
      <w:tr w:rsidR="002E1E63">
        <w:trPr>
          <w:gridAfter w:val="1"/>
          <w:wAfter w:w="876" w:type="dxa"/>
          <w:trHeight w:val="94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公共安全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政府性基金预算财政拨款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科学技术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文化体育与传媒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社会保障和就业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30.96</w:t>
            </w: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城乡社区事务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农林水事务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资源勘探电力信息等事务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商业服务业等事务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国土资源气象等事务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粮油物资管理事务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本年收入合计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本年支出合计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  <w:tr w:rsidR="002E1E63">
        <w:trPr>
          <w:gridAfter w:val="1"/>
          <w:wAfter w:w="876" w:type="dxa"/>
          <w:trHeight w:val="49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结转下年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gridAfter w:val="1"/>
          <w:wAfter w:w="876" w:type="dxa"/>
          <w:trHeight w:val="50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566.00</w:t>
            </w:r>
          </w:p>
        </w:tc>
      </w:tr>
    </w:tbl>
    <w:p w:rsidR="002E1E63" w:rsidRDefault="002E1E63"/>
    <w:p w:rsidR="002E1E63" w:rsidRDefault="009D58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附表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：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3255"/>
        <w:gridCol w:w="1410"/>
        <w:gridCol w:w="975"/>
        <w:gridCol w:w="403"/>
        <w:gridCol w:w="1523"/>
      </w:tblGrid>
      <w:tr w:rsidR="002E1E63">
        <w:trPr>
          <w:trHeight w:val="556"/>
        </w:trPr>
        <w:tc>
          <w:tcPr>
            <w:tcW w:w="8960" w:type="dxa"/>
            <w:gridSpan w:val="6"/>
            <w:vAlign w:val="center"/>
          </w:tcPr>
          <w:p w:rsidR="002E1E63" w:rsidRDefault="009D589E">
            <w:pPr>
              <w:widowControl/>
              <w:ind w:firstLineChars="200" w:firstLine="643"/>
              <w:textAlignment w:val="center"/>
              <w:rPr>
                <w:rFonts w:ascii="宋体" w:cs="宋体"/>
                <w:b/>
                <w:color w:val="000000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湖北省审计干部培训中心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2021</w:t>
            </w: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t>年一般公共预算支出表</w:t>
            </w:r>
          </w:p>
        </w:tc>
      </w:tr>
      <w:tr w:rsidR="002E1E63">
        <w:trPr>
          <w:trHeight w:val="472"/>
        </w:trPr>
        <w:tc>
          <w:tcPr>
            <w:tcW w:w="1394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2E1E63" w:rsidRDefault="009D589E">
            <w:pPr>
              <w:widowControl/>
              <w:ind w:firstLineChars="200" w:firstLine="400"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2E1E63">
        <w:trPr>
          <w:trHeight w:val="536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2E1E63">
        <w:trPr>
          <w:trHeight w:val="53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/>
        </w:tc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jc w:val="center"/>
            </w:pPr>
            <w:r>
              <w:rPr>
                <w:rFonts w:ascii="宋体" w:hint="eastAsia"/>
                <w:b/>
                <w:color w:val="000000"/>
                <w:sz w:val="18"/>
              </w:rPr>
              <w:t>566.00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436.00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130.00</w:t>
            </w: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535.04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405.04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130.00</w:t>
            </w: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20108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审计事务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535.04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405.04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130.00</w:t>
            </w: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2010850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　事业运行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405.04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405.04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2010899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　其他审计事务支出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130.00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130.00</w:t>
            </w: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30.96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30.96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7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30.96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30.96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70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75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8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9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9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9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2E1E63" w:rsidRDefault="002E1E63"/>
    <w:p w:rsidR="002E1E63" w:rsidRDefault="009D589E">
      <w:r>
        <w:rPr>
          <w:rFonts w:hint="eastAsia"/>
          <w:sz w:val="30"/>
          <w:szCs w:val="30"/>
        </w:rPr>
        <w:lastRenderedPageBreak/>
        <w:t>附表</w:t>
      </w:r>
      <w:r>
        <w:rPr>
          <w:rFonts w:hint="eastAsia"/>
          <w:sz w:val="30"/>
          <w:szCs w:val="30"/>
        </w:rPr>
        <w:t>6</w:t>
      </w:r>
      <w:r>
        <w:rPr>
          <w:rFonts w:hint="eastAsia"/>
        </w:rPr>
        <w:t>：</w:t>
      </w:r>
    </w:p>
    <w:tbl>
      <w:tblPr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2779"/>
        <w:gridCol w:w="1638"/>
        <w:gridCol w:w="1774"/>
        <w:gridCol w:w="1770"/>
      </w:tblGrid>
      <w:tr w:rsidR="002E1E63">
        <w:trPr>
          <w:trHeight w:val="567"/>
        </w:trPr>
        <w:tc>
          <w:tcPr>
            <w:tcW w:w="9000" w:type="dxa"/>
            <w:gridSpan w:val="5"/>
            <w:vAlign w:val="center"/>
          </w:tcPr>
          <w:p w:rsidR="002E1E63" w:rsidRDefault="009D589E">
            <w:pPr>
              <w:widowControl/>
              <w:ind w:firstLineChars="200" w:firstLine="602"/>
              <w:textAlignment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湖北省审计干部培训中心</w:t>
            </w: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2021</w:t>
            </w: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年一般公共预算基本支出表</w:t>
            </w:r>
          </w:p>
        </w:tc>
      </w:tr>
      <w:tr w:rsidR="002E1E63">
        <w:trPr>
          <w:trHeight w:val="90"/>
        </w:trPr>
        <w:tc>
          <w:tcPr>
            <w:tcW w:w="1039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E1E63" w:rsidRDefault="009D589E">
            <w:pPr>
              <w:widowControl/>
              <w:ind w:firstLineChars="200" w:firstLine="400"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2E1E63">
        <w:trPr>
          <w:trHeight w:val="11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其中</w:t>
            </w: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日常公用经费</w:t>
            </w: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436.00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436.00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1"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323.31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323.31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基本工资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64.08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64.08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30102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津贴补贴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24.94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24.94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30103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奖金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88.15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88.15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30106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伙食补助费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6.24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6.24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30107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绩效工资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44.85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44.85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30108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30.96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30.96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30112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其他社会保障缴费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6.24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6.24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30113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住房公积金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29.00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29.00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医疗费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30199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其他工资福利支出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20.85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20.85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lef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112.69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1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112.69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30302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退休费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87.62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87.62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1"/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30305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生活补助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9.12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9.12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30307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医疗费补助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15.00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15.00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44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30399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其他对个人和家庭的补助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0.95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0.95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53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2E1E63">
            <w:pPr>
              <w:widowControl/>
              <w:ind w:firstLineChars="200" w:firstLine="360"/>
              <w:jc w:val="righ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2E1E63" w:rsidRDefault="002E1E63"/>
    <w:tbl>
      <w:tblPr>
        <w:tblW w:w="9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2230"/>
        <w:gridCol w:w="1584"/>
        <w:gridCol w:w="1805"/>
        <w:gridCol w:w="1807"/>
      </w:tblGrid>
      <w:tr w:rsidR="002E1E63">
        <w:trPr>
          <w:trHeight w:val="483"/>
        </w:trPr>
        <w:tc>
          <w:tcPr>
            <w:tcW w:w="1631" w:type="dxa"/>
            <w:vAlign w:val="bottom"/>
          </w:tcPr>
          <w:p w:rsidR="002E1E63" w:rsidRDefault="009D589E" w:rsidP="00641615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附表</w:t>
            </w:r>
            <w:r>
              <w:rPr>
                <w:rFonts w:hint="eastAsia"/>
                <w:sz w:val="30"/>
                <w:szCs w:val="30"/>
              </w:rPr>
              <w:t>7</w:t>
            </w:r>
            <w:r>
              <w:rPr>
                <w:rFonts w:hint="eastAsia"/>
              </w:rPr>
              <w:t>：</w:t>
            </w:r>
          </w:p>
        </w:tc>
        <w:tc>
          <w:tcPr>
            <w:tcW w:w="2230" w:type="dxa"/>
            <w:vAlign w:val="bottom"/>
          </w:tcPr>
          <w:p w:rsidR="002E1E63" w:rsidRDefault="002E1E63">
            <w:pPr>
              <w:ind w:firstLineChars="200" w:firstLine="360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63">
        <w:trPr>
          <w:trHeight w:val="935"/>
        </w:trPr>
        <w:tc>
          <w:tcPr>
            <w:tcW w:w="9057" w:type="dxa"/>
            <w:gridSpan w:val="5"/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湖北省审计干部培训中心</w:t>
            </w: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年政府性基金预算支出表</w:t>
            </w:r>
          </w:p>
        </w:tc>
      </w:tr>
      <w:tr w:rsidR="002E1E63">
        <w:trPr>
          <w:trHeight w:val="483"/>
        </w:trPr>
        <w:tc>
          <w:tcPr>
            <w:tcW w:w="1631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2E1E63" w:rsidRDefault="002E1E63">
            <w:pPr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2E1E63" w:rsidRDefault="009D589E">
            <w:pPr>
              <w:widowControl/>
              <w:ind w:firstLineChars="200" w:firstLine="400"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2E1E63">
        <w:trPr>
          <w:trHeight w:val="547"/>
        </w:trPr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2E1E63">
        <w:trPr>
          <w:trHeight w:val="54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2E1E63"/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400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2E1E63">
        <w:trPr>
          <w:trHeight w:val="50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</w:tr>
    </w:tbl>
    <w:p w:rsidR="00A67EB7" w:rsidRDefault="00A67EB7" w:rsidP="004A1A68">
      <w:pPr>
        <w:ind w:firstLineChars="200" w:firstLine="360"/>
        <w:rPr>
          <w:rFonts w:ascii="宋体" w:hAnsi="宋体" w:cs="宋体" w:hint="eastAsia"/>
          <w:color w:val="000000"/>
          <w:kern w:val="0"/>
          <w:sz w:val="18"/>
          <w:szCs w:val="18"/>
          <w:lang/>
        </w:rPr>
      </w:pPr>
    </w:p>
    <w:p w:rsidR="002E1E63" w:rsidRDefault="004A1A68" w:rsidP="004A1A68">
      <w:pPr>
        <w:ind w:firstLineChars="200" w:firstLine="360"/>
      </w:pPr>
      <w:r w:rsidRPr="00BF7C6C"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注明：本单位无财政专项支出，本表为空表。</w:t>
      </w:r>
    </w:p>
    <w:p w:rsidR="002E1E63" w:rsidRDefault="002E1E63">
      <w:pPr>
        <w:rPr>
          <w:rFonts w:hint="eastAsia"/>
        </w:rPr>
      </w:pPr>
    </w:p>
    <w:p w:rsidR="00F22EE0" w:rsidRDefault="00F22EE0">
      <w:pPr>
        <w:rPr>
          <w:rFonts w:hint="eastAsia"/>
        </w:rPr>
      </w:pPr>
    </w:p>
    <w:p w:rsidR="00F22EE0" w:rsidRDefault="00F22EE0"/>
    <w:p w:rsidR="002E1E63" w:rsidRDefault="009D589E">
      <w:r>
        <w:rPr>
          <w:rFonts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8</w:t>
      </w:r>
      <w:r>
        <w:rPr>
          <w:rFonts w:hint="eastAsia"/>
        </w:rPr>
        <w:t>：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1"/>
        <w:gridCol w:w="4479"/>
      </w:tblGrid>
      <w:tr w:rsidR="002E1E63">
        <w:trPr>
          <w:trHeight w:val="930"/>
        </w:trPr>
        <w:tc>
          <w:tcPr>
            <w:tcW w:w="8960" w:type="dxa"/>
            <w:gridSpan w:val="2"/>
            <w:vAlign w:val="center"/>
          </w:tcPr>
          <w:p w:rsidR="002E1E63" w:rsidRDefault="009D589E">
            <w:pPr>
              <w:widowControl/>
              <w:ind w:firstLineChars="200" w:firstLine="562"/>
              <w:textAlignment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湖北省审计干部培训中心</w:t>
            </w: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年财政拨款“三公”经费支出表</w:t>
            </w:r>
          </w:p>
        </w:tc>
      </w:tr>
      <w:tr w:rsidR="002E1E63">
        <w:trPr>
          <w:trHeight w:val="549"/>
        </w:trPr>
        <w:tc>
          <w:tcPr>
            <w:tcW w:w="4481" w:type="dxa"/>
            <w:vAlign w:val="bottom"/>
          </w:tcPr>
          <w:p w:rsidR="002E1E63" w:rsidRDefault="002E1E63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:rsidR="002E1E63" w:rsidRDefault="009D589E">
            <w:pPr>
              <w:widowControl/>
              <w:ind w:firstLineChars="200" w:firstLine="400"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2E1E63">
        <w:trPr>
          <w:trHeight w:val="5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2E1E63">
        <w:trPr>
          <w:trHeight w:val="5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 w:rsidR="002E1E63">
        <w:trPr>
          <w:trHeight w:val="5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因公出国（境）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E1E63">
        <w:trPr>
          <w:trHeight w:val="5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E1E63">
        <w:trPr>
          <w:trHeight w:val="5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 w:rsidR="002E1E63">
        <w:trPr>
          <w:trHeight w:val="5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其中：公务用车运行维护费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 w:rsidR="002E1E63">
        <w:trPr>
          <w:trHeight w:val="60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E63" w:rsidRDefault="009D589E">
            <w:pPr>
              <w:widowControl/>
              <w:ind w:firstLineChars="200" w:firstLine="36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63" w:rsidRDefault="009D589E">
            <w:pPr>
              <w:ind w:firstLineChars="200" w:firstLine="360"/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2E1E63" w:rsidRDefault="002E1E63"/>
    <w:tbl>
      <w:tblPr>
        <w:tblW w:w="78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0"/>
        <w:gridCol w:w="3789"/>
      </w:tblGrid>
      <w:tr w:rsidR="002E1E63">
        <w:trPr>
          <w:trHeight w:val="705"/>
        </w:trPr>
        <w:tc>
          <w:tcPr>
            <w:tcW w:w="7829" w:type="dxa"/>
            <w:gridSpan w:val="2"/>
            <w:shd w:val="clear" w:color="auto" w:fill="auto"/>
            <w:vAlign w:val="center"/>
          </w:tcPr>
          <w:p w:rsidR="00851C9A" w:rsidRDefault="00851C9A" w:rsidP="00851C9A">
            <w:r>
              <w:rPr>
                <w:rFonts w:hint="eastAsia"/>
                <w:sz w:val="30"/>
                <w:szCs w:val="30"/>
              </w:rPr>
              <w:lastRenderedPageBreak/>
              <w:t>附表</w:t>
            </w: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</w:rPr>
              <w:t>：</w:t>
            </w:r>
          </w:p>
          <w:p w:rsidR="002E1E63" w:rsidRDefault="00851C9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湖北省审计干部培训中心</w:t>
            </w: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2021</w:t>
            </w:r>
            <w:r w:rsidRPr="00851C9A"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9D589E" w:rsidRPr="00851C9A"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财政专项支出预算表</w:t>
            </w:r>
          </w:p>
        </w:tc>
      </w:tr>
      <w:tr w:rsidR="002E1E63">
        <w:trPr>
          <w:trHeight w:val="540"/>
        </w:trPr>
        <w:tc>
          <w:tcPr>
            <w:tcW w:w="4040" w:type="dxa"/>
            <w:shd w:val="clear" w:color="auto" w:fill="auto"/>
            <w:vAlign w:val="bottom"/>
          </w:tcPr>
          <w:p w:rsidR="002E1E63" w:rsidRDefault="002E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2E1E63" w:rsidRDefault="009D589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2E1E63">
        <w:trPr>
          <w:trHeight w:val="6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预算数</w:t>
            </w:r>
          </w:p>
        </w:tc>
      </w:tr>
      <w:tr w:rsidR="002E1E63">
        <w:trPr>
          <w:trHeight w:val="6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E1E63" w:rsidRPr="00BF7C6C">
        <w:trPr>
          <w:trHeight w:val="336"/>
        </w:trPr>
        <w:tc>
          <w:tcPr>
            <w:tcW w:w="4040" w:type="dxa"/>
            <w:shd w:val="clear" w:color="auto" w:fill="auto"/>
            <w:vAlign w:val="bottom"/>
          </w:tcPr>
          <w:p w:rsidR="00BF7C6C" w:rsidRPr="00BF7C6C" w:rsidRDefault="00BF7C6C" w:rsidP="00BF7C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2E1E63" w:rsidRPr="00BF7C6C" w:rsidRDefault="009D589E" w:rsidP="00BF7C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BF7C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注明：本单位无财政专项支出，本表为空表。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2E1E63" w:rsidRPr="00BF7C6C" w:rsidRDefault="002E1E63" w:rsidP="00BF7C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</w:tbl>
    <w:p w:rsidR="002E1E63" w:rsidRPr="00BF7C6C" w:rsidRDefault="002E1E63" w:rsidP="00BF7C6C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 w:val="18"/>
          <w:szCs w:val="18"/>
          <w:lang/>
        </w:rPr>
      </w:pPr>
    </w:p>
    <w:p w:rsidR="00851C9A" w:rsidRDefault="00851C9A">
      <w:pPr>
        <w:rPr>
          <w:rFonts w:hint="eastAsia"/>
        </w:rPr>
      </w:pPr>
    </w:p>
    <w:p w:rsidR="00851C9A" w:rsidRDefault="00851C9A">
      <w:pPr>
        <w:rPr>
          <w:rFonts w:hint="eastAsia"/>
        </w:rPr>
      </w:pPr>
    </w:p>
    <w:p w:rsidR="00F22EE0" w:rsidRDefault="00F22EE0">
      <w:pPr>
        <w:rPr>
          <w:rFonts w:hint="eastAsia"/>
        </w:rPr>
      </w:pPr>
    </w:p>
    <w:p w:rsidR="00F22EE0" w:rsidRDefault="00F22EE0">
      <w:pPr>
        <w:rPr>
          <w:rFonts w:hint="eastAsia"/>
        </w:rPr>
      </w:pPr>
    </w:p>
    <w:p w:rsidR="00F22EE0" w:rsidRDefault="00F22EE0">
      <w:pPr>
        <w:rPr>
          <w:rFonts w:hint="eastAsia"/>
        </w:rPr>
      </w:pPr>
    </w:p>
    <w:p w:rsidR="00851C9A" w:rsidRDefault="00851C9A" w:rsidP="00851C9A">
      <w:r>
        <w:rPr>
          <w:rFonts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10</w:t>
      </w:r>
      <w:r>
        <w:rPr>
          <w:rFonts w:hint="eastAsia"/>
        </w:rPr>
        <w:t>：</w:t>
      </w:r>
    </w:p>
    <w:tbl>
      <w:tblPr>
        <w:tblW w:w="78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3945"/>
      </w:tblGrid>
      <w:tr w:rsidR="002E1E63">
        <w:trPr>
          <w:trHeight w:val="690"/>
        </w:trPr>
        <w:tc>
          <w:tcPr>
            <w:tcW w:w="7890" w:type="dxa"/>
            <w:gridSpan w:val="2"/>
            <w:shd w:val="clear" w:color="auto" w:fill="auto"/>
            <w:vAlign w:val="center"/>
          </w:tcPr>
          <w:p w:rsidR="002E1E63" w:rsidRDefault="00047B45" w:rsidP="00047B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湖北省审计干部培训中心</w:t>
            </w:r>
            <w:r w:rsidRPr="00047B45"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2021年</w:t>
            </w:r>
            <w:r w:rsidR="009D589E" w:rsidRPr="00047B45">
              <w:rPr>
                <w:rFonts w:ascii="宋体" w:cs="宋体" w:hint="eastAsia"/>
                <w:b/>
                <w:color w:val="000000"/>
                <w:kern w:val="0"/>
                <w:sz w:val="28"/>
                <w:szCs w:val="28"/>
              </w:rPr>
              <w:t>专项转移支付分市县表</w:t>
            </w:r>
          </w:p>
        </w:tc>
      </w:tr>
      <w:tr w:rsidR="002E1E63">
        <w:trPr>
          <w:trHeight w:val="480"/>
        </w:trPr>
        <w:tc>
          <w:tcPr>
            <w:tcW w:w="3945" w:type="dxa"/>
            <w:shd w:val="clear" w:color="auto" w:fill="auto"/>
            <w:vAlign w:val="bottom"/>
          </w:tcPr>
          <w:p w:rsidR="002E1E63" w:rsidRDefault="002E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2E1E63" w:rsidRDefault="009D589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2E1E63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9D5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预算数</w:t>
            </w:r>
          </w:p>
        </w:tc>
      </w:tr>
      <w:tr w:rsidR="002E1E63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63" w:rsidRDefault="002E1E6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E1E63">
        <w:trPr>
          <w:trHeight w:val="193"/>
        </w:trPr>
        <w:tc>
          <w:tcPr>
            <w:tcW w:w="3945" w:type="dxa"/>
            <w:shd w:val="clear" w:color="auto" w:fill="auto"/>
            <w:vAlign w:val="center"/>
          </w:tcPr>
          <w:p w:rsidR="002E1E63" w:rsidRDefault="002E1E6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auto"/>
            <w:vAlign w:val="bottom"/>
          </w:tcPr>
          <w:p w:rsidR="002E1E63" w:rsidRDefault="002E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E63">
        <w:trPr>
          <w:trHeight w:val="240"/>
        </w:trPr>
        <w:tc>
          <w:tcPr>
            <w:tcW w:w="3945" w:type="dxa"/>
            <w:shd w:val="clear" w:color="auto" w:fill="auto"/>
            <w:vAlign w:val="center"/>
          </w:tcPr>
          <w:p w:rsidR="002E1E63" w:rsidRDefault="009D589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注明：本单位无专项转移支付支出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本表为空表。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2E1E63" w:rsidRDefault="002E1E6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2E1E63" w:rsidRDefault="002E1E63">
      <w:bookmarkStart w:id="0" w:name="_GoBack"/>
      <w:bookmarkEnd w:id="0"/>
    </w:p>
    <w:sectPr w:rsidR="002E1E63" w:rsidSect="002E1E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9E" w:rsidRDefault="009D589E" w:rsidP="002E1E63">
      <w:r>
        <w:separator/>
      </w:r>
    </w:p>
  </w:endnote>
  <w:endnote w:type="continuationSeparator" w:id="1">
    <w:p w:rsidR="009D589E" w:rsidRDefault="009D589E" w:rsidP="002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04"/>
    </w:sdtPr>
    <w:sdtContent>
      <w:p w:rsidR="002E1E63" w:rsidRDefault="002E1E63">
        <w:pPr>
          <w:pStyle w:val="a5"/>
          <w:jc w:val="center"/>
        </w:pPr>
        <w:r w:rsidRPr="002E1E63">
          <w:fldChar w:fldCharType="begin"/>
        </w:r>
        <w:r w:rsidR="009D589E">
          <w:instrText xml:space="preserve"> PAGE   \* MERGEFORMAT </w:instrText>
        </w:r>
        <w:r w:rsidRPr="002E1E63">
          <w:fldChar w:fldCharType="separate"/>
        </w:r>
        <w:r w:rsidR="00A67EB7" w:rsidRPr="00A67EB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2E1E63" w:rsidRDefault="002E1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9E" w:rsidRDefault="009D589E" w:rsidP="002E1E63">
      <w:r>
        <w:separator/>
      </w:r>
    </w:p>
  </w:footnote>
  <w:footnote w:type="continuationSeparator" w:id="1">
    <w:p w:rsidR="009D589E" w:rsidRDefault="009D589E" w:rsidP="002E1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1390"/>
    <w:rsid w:val="00010819"/>
    <w:rsid w:val="00047B45"/>
    <w:rsid w:val="000753C4"/>
    <w:rsid w:val="00077491"/>
    <w:rsid w:val="00091390"/>
    <w:rsid w:val="000F5665"/>
    <w:rsid w:val="001005D0"/>
    <w:rsid w:val="0011752F"/>
    <w:rsid w:val="00133C52"/>
    <w:rsid w:val="00146C4F"/>
    <w:rsid w:val="001A3F3E"/>
    <w:rsid w:val="001E528A"/>
    <w:rsid w:val="002011B6"/>
    <w:rsid w:val="00217018"/>
    <w:rsid w:val="00217C01"/>
    <w:rsid w:val="00224CF6"/>
    <w:rsid w:val="00251638"/>
    <w:rsid w:val="002541E8"/>
    <w:rsid w:val="002E1E63"/>
    <w:rsid w:val="00321602"/>
    <w:rsid w:val="00361156"/>
    <w:rsid w:val="0037160E"/>
    <w:rsid w:val="003A2922"/>
    <w:rsid w:val="003A4189"/>
    <w:rsid w:val="003B33B4"/>
    <w:rsid w:val="003E6A5E"/>
    <w:rsid w:val="00436AEA"/>
    <w:rsid w:val="00447E31"/>
    <w:rsid w:val="004A1A68"/>
    <w:rsid w:val="004F2437"/>
    <w:rsid w:val="00504B97"/>
    <w:rsid w:val="00513E52"/>
    <w:rsid w:val="00525968"/>
    <w:rsid w:val="00564EB7"/>
    <w:rsid w:val="0057156A"/>
    <w:rsid w:val="005D35A8"/>
    <w:rsid w:val="005F04BD"/>
    <w:rsid w:val="00611D84"/>
    <w:rsid w:val="006125D3"/>
    <w:rsid w:val="00641615"/>
    <w:rsid w:val="0068300A"/>
    <w:rsid w:val="006B75B1"/>
    <w:rsid w:val="006B7B65"/>
    <w:rsid w:val="006F4836"/>
    <w:rsid w:val="00714E3F"/>
    <w:rsid w:val="00731367"/>
    <w:rsid w:val="00744471"/>
    <w:rsid w:val="00761C26"/>
    <w:rsid w:val="00776622"/>
    <w:rsid w:val="007A29D7"/>
    <w:rsid w:val="007A70DE"/>
    <w:rsid w:val="00803850"/>
    <w:rsid w:val="0080512F"/>
    <w:rsid w:val="00837773"/>
    <w:rsid w:val="00851C9A"/>
    <w:rsid w:val="00883D76"/>
    <w:rsid w:val="008A3493"/>
    <w:rsid w:val="008D09C4"/>
    <w:rsid w:val="008E4A54"/>
    <w:rsid w:val="008F2EDE"/>
    <w:rsid w:val="009A4754"/>
    <w:rsid w:val="009C39FD"/>
    <w:rsid w:val="009D589E"/>
    <w:rsid w:val="00A56173"/>
    <w:rsid w:val="00A6064E"/>
    <w:rsid w:val="00A67EB7"/>
    <w:rsid w:val="00AB5305"/>
    <w:rsid w:val="00AF3D2D"/>
    <w:rsid w:val="00B25356"/>
    <w:rsid w:val="00B71CC4"/>
    <w:rsid w:val="00BA762E"/>
    <w:rsid w:val="00BC0768"/>
    <w:rsid w:val="00BC1FA6"/>
    <w:rsid w:val="00BD0E30"/>
    <w:rsid w:val="00BF7C6C"/>
    <w:rsid w:val="00C1040B"/>
    <w:rsid w:val="00C31CD6"/>
    <w:rsid w:val="00C97DB6"/>
    <w:rsid w:val="00CE57B1"/>
    <w:rsid w:val="00CF5A16"/>
    <w:rsid w:val="00D0041B"/>
    <w:rsid w:val="00D122F3"/>
    <w:rsid w:val="00D34167"/>
    <w:rsid w:val="00D45773"/>
    <w:rsid w:val="00D57F1B"/>
    <w:rsid w:val="00DA02D7"/>
    <w:rsid w:val="00DD15F5"/>
    <w:rsid w:val="00DE7C75"/>
    <w:rsid w:val="00E0100D"/>
    <w:rsid w:val="00E2292C"/>
    <w:rsid w:val="00E22A52"/>
    <w:rsid w:val="00E414AE"/>
    <w:rsid w:val="00E575F1"/>
    <w:rsid w:val="00E81508"/>
    <w:rsid w:val="00E92E86"/>
    <w:rsid w:val="00F22EE0"/>
    <w:rsid w:val="00FC2499"/>
    <w:rsid w:val="00FE6610"/>
    <w:rsid w:val="28612A12"/>
    <w:rsid w:val="5693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3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E1E63"/>
    <w:pPr>
      <w:ind w:leftChars="2500" w:left="2500"/>
    </w:pPr>
  </w:style>
  <w:style w:type="paragraph" w:styleId="a4">
    <w:name w:val="Balloon Text"/>
    <w:basedOn w:val="a"/>
    <w:link w:val="Char0"/>
    <w:rsid w:val="002E1E63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2E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2E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E1E6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2E1E63"/>
  </w:style>
  <w:style w:type="character" w:customStyle="1" w:styleId="Char2">
    <w:name w:val="页眉 Char"/>
    <w:basedOn w:val="a0"/>
    <w:link w:val="a6"/>
    <w:uiPriority w:val="99"/>
    <w:semiHidden/>
    <w:rsid w:val="002E1E6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1E63"/>
    <w:rPr>
      <w:sz w:val="18"/>
      <w:szCs w:val="18"/>
    </w:rPr>
  </w:style>
  <w:style w:type="paragraph" w:customStyle="1" w:styleId="Normal">
    <w:name w:val="[Normal]"/>
    <w:qFormat/>
    <w:rsid w:val="002E1E63"/>
    <w:rPr>
      <w:rFonts w:ascii="宋体"/>
      <w:sz w:val="24"/>
      <w:szCs w:val="22"/>
      <w:lang w:val="zh-CN"/>
    </w:rPr>
  </w:style>
  <w:style w:type="character" w:customStyle="1" w:styleId="Char0">
    <w:name w:val="批注框文本 Char"/>
    <w:basedOn w:val="a0"/>
    <w:link w:val="a4"/>
    <w:qFormat/>
    <w:rsid w:val="002E1E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2E1E63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418</Words>
  <Characters>2384</Characters>
  <Application>Microsoft Office Word</Application>
  <DocSecurity>0</DocSecurity>
  <Lines>19</Lines>
  <Paragraphs>5</Paragraphs>
  <ScaleCrop>false</ScaleCrop>
  <Company>微软中国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creator>Administrator</dc:creator>
  <cp:lastModifiedBy>lenovo</cp:lastModifiedBy>
  <cp:revision>163</cp:revision>
  <cp:lastPrinted>2021-02-25T04:53:00Z</cp:lastPrinted>
  <dcterms:created xsi:type="dcterms:W3CDTF">2020-02-21T01:24:00Z</dcterms:created>
  <dcterms:modified xsi:type="dcterms:W3CDTF">2021-02-26T00:57:00Z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