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63" w:rsidRDefault="009D58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附表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tbl>
      <w:tblPr>
        <w:tblW w:w="9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68"/>
        <w:gridCol w:w="3269"/>
        <w:gridCol w:w="1542"/>
      </w:tblGrid>
      <w:tr w:rsidR="002E1E63">
        <w:trPr>
          <w:trHeight w:val="572"/>
        </w:trPr>
        <w:tc>
          <w:tcPr>
            <w:tcW w:w="9080" w:type="dxa"/>
            <w:gridSpan w:val="4"/>
            <w:vAlign w:val="center"/>
          </w:tcPr>
          <w:p w:rsidR="002E1E63" w:rsidRDefault="009D589E">
            <w:pPr>
              <w:widowControl/>
              <w:ind w:firstLineChars="200" w:firstLine="643"/>
              <w:textAlignment w:val="center"/>
              <w:rPr>
                <w:rFonts w:ascii="宋体" w:cs="宋体"/>
                <w:b/>
                <w:color w:val="000000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 xml:space="preserve">  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湖北省审计干部培训中心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2021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年收支预算总表</w:t>
            </w:r>
          </w:p>
        </w:tc>
      </w:tr>
      <w:tr w:rsidR="002E1E63">
        <w:trPr>
          <w:trHeight w:val="556"/>
        </w:trPr>
        <w:tc>
          <w:tcPr>
            <w:tcW w:w="2701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2E1E63" w:rsidRDefault="009D589E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E1E63">
        <w:trPr>
          <w:trHeight w:val="522"/>
        </w:trPr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入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4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E1E63">
        <w:trPr>
          <w:trHeight w:val="39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项目（按功能分类）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E1E63">
        <w:trPr>
          <w:trHeight w:val="3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一般公共服务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535.04</w:t>
            </w:r>
          </w:p>
        </w:tc>
      </w:tr>
      <w:tr w:rsidR="002E1E63">
        <w:trPr>
          <w:trHeight w:val="50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其中：一般公共预算财政拨款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公共安全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39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政府性基金预算财政拨款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事业单位经营收入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文化体育与传媒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30.96</w:t>
            </w: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400"/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城乡社区事务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农林水事务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资源勘探电力信息等事务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商业服务业等事务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国土资源气象等事务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粮油物资管理事务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400"/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38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400"/>
              <w:jc w:val="righ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本年收入合计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本年支出合计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上年结余（转）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结转下年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动用事业基金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9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</w:tr>
    </w:tbl>
    <w:p w:rsidR="002E1E63" w:rsidRDefault="009D589E">
      <w:r>
        <w:rPr>
          <w:rFonts w:hint="eastAsia"/>
          <w:sz w:val="30"/>
          <w:szCs w:val="30"/>
        </w:rPr>
        <w:lastRenderedPageBreak/>
        <w:t>附表</w:t>
      </w:r>
      <w:r>
        <w:rPr>
          <w:rFonts w:hint="eastAsia"/>
          <w:sz w:val="30"/>
          <w:szCs w:val="30"/>
        </w:rPr>
        <w:t>2</w:t>
      </w:r>
      <w:r>
        <w:rPr>
          <w:rFonts w:hint="eastAsia"/>
        </w:rPr>
        <w:t>：</w:t>
      </w:r>
    </w:p>
    <w:tbl>
      <w:tblPr>
        <w:tblW w:w="9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4"/>
        <w:gridCol w:w="4526"/>
      </w:tblGrid>
      <w:tr w:rsidR="002E1E63">
        <w:trPr>
          <w:trHeight w:val="540"/>
        </w:trPr>
        <w:tc>
          <w:tcPr>
            <w:tcW w:w="9020" w:type="dxa"/>
            <w:gridSpan w:val="2"/>
            <w:vAlign w:val="center"/>
          </w:tcPr>
          <w:p w:rsidR="002E1E63" w:rsidRDefault="009D589E">
            <w:pPr>
              <w:jc w:val="center"/>
              <w:rPr>
                <w:rFonts w:ascii="宋体" w:cs="宋体"/>
                <w:b/>
                <w:color w:val="000000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湖北省审计干部培训中心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2021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年收入预算总表</w:t>
            </w:r>
          </w:p>
        </w:tc>
      </w:tr>
      <w:tr w:rsidR="002E1E63">
        <w:trPr>
          <w:trHeight w:val="375"/>
        </w:trPr>
        <w:tc>
          <w:tcPr>
            <w:tcW w:w="4494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vAlign w:val="center"/>
          </w:tcPr>
          <w:p w:rsidR="002E1E63" w:rsidRDefault="009D589E">
            <w:pPr>
              <w:widowControl/>
              <w:ind w:firstLineChars="200" w:firstLine="400"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2E1E63">
        <w:trPr>
          <w:trHeight w:val="480"/>
        </w:trPr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入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E1E63">
        <w:trPr>
          <w:trHeight w:val="43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其中：一般公共预算财政拨款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政府性基金预算财政拨款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事业单位经营收入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4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4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4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本年收入合计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上年结余（转）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动用事业基金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2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</w:tr>
    </w:tbl>
    <w:p w:rsidR="002E1E63" w:rsidRDefault="002E1E63"/>
    <w:p w:rsidR="002E1E63" w:rsidRDefault="002E1E63"/>
    <w:p w:rsidR="002E1E63" w:rsidRDefault="009D58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附表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</w:p>
    <w:tbl>
      <w:tblPr>
        <w:tblW w:w="90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72"/>
        <w:gridCol w:w="1782"/>
        <w:gridCol w:w="1123"/>
        <w:gridCol w:w="1276"/>
        <w:gridCol w:w="123"/>
        <w:gridCol w:w="1100"/>
        <w:gridCol w:w="102"/>
        <w:gridCol w:w="417"/>
        <w:gridCol w:w="384"/>
        <w:gridCol w:w="514"/>
        <w:gridCol w:w="195"/>
        <w:gridCol w:w="681"/>
      </w:tblGrid>
      <w:tr w:rsidR="002E1E63">
        <w:trPr>
          <w:trHeight w:val="533"/>
        </w:trPr>
        <w:tc>
          <w:tcPr>
            <w:tcW w:w="9060" w:type="dxa"/>
            <w:gridSpan w:val="13"/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湖北省审计干部培训中心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2021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年支出预算总表</w:t>
            </w:r>
          </w:p>
        </w:tc>
      </w:tr>
      <w:tr w:rsidR="002E1E63">
        <w:trPr>
          <w:trHeight w:val="453"/>
        </w:trPr>
        <w:tc>
          <w:tcPr>
            <w:tcW w:w="1363" w:type="dxa"/>
            <w:gridSpan w:val="2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E1E63" w:rsidRDefault="009D589E">
            <w:pPr>
              <w:ind w:firstLineChars="200" w:firstLine="360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单位：</w:t>
            </w:r>
          </w:p>
        </w:tc>
        <w:tc>
          <w:tcPr>
            <w:tcW w:w="876" w:type="dxa"/>
            <w:gridSpan w:val="2"/>
            <w:vAlign w:val="center"/>
          </w:tcPr>
          <w:p w:rsidR="002E1E63" w:rsidRDefault="009D589E">
            <w:pPr>
              <w:widowControl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2E1E63">
        <w:trPr>
          <w:trHeight w:val="485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其中</w:t>
            </w:r>
          </w:p>
        </w:tc>
      </w:tr>
      <w:tr w:rsidR="002E1E63">
        <w:trPr>
          <w:trHeight w:val="385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事事业单位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经营支出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对附属单位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补助支出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上缴上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级支出</w:t>
            </w:r>
          </w:p>
        </w:tc>
      </w:tr>
      <w:tr w:rsidR="002E1E63">
        <w:trPr>
          <w:trHeight w:val="46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420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20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20"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566.00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20"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436.00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1"/>
                <w:szCs w:val="21"/>
              </w:rPr>
              <w:t xml:space="preserve"> 130.00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6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20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1"/>
                <w:szCs w:val="21"/>
              </w:rPr>
              <w:t>2010850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1"/>
                <w:szCs w:val="21"/>
              </w:rPr>
              <w:t>事业运行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20"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int="eastAsia"/>
                <w:color w:val="000000"/>
                <w:sz w:val="21"/>
                <w:szCs w:val="21"/>
              </w:rPr>
              <w:t>405.04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20"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405.04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6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20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2010899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其他审计事务支出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20"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130.00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420"/>
              <w:jc w:val="lef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130.00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77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20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1"/>
                <w:szCs w:val="21"/>
              </w:rPr>
              <w:t>2080505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机关事业单位基本养老保险缴费支出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30.96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30.96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6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422"/>
              <w:jc w:val="left"/>
              <w:textAlignment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422"/>
              <w:jc w:val="left"/>
              <w:textAlignment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422"/>
              <w:jc w:val="center"/>
              <w:textAlignment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422"/>
              <w:jc w:val="center"/>
              <w:textAlignment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6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jc w:val="left"/>
              <w:textAlignment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righ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righ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72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2E1E63" w:rsidRDefault="002E1E63"/>
    <w:p w:rsidR="002E1E63" w:rsidRDefault="002E1E63"/>
    <w:p w:rsidR="002E1E63" w:rsidRDefault="002E1E63"/>
    <w:p w:rsidR="002E1E63" w:rsidRDefault="002E1E63"/>
    <w:p w:rsidR="002E1E63" w:rsidRDefault="002E1E63"/>
    <w:p w:rsidR="002E1E63" w:rsidRDefault="002E1E63"/>
    <w:p w:rsidR="002E1E63" w:rsidRDefault="009D58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附表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：</w:t>
      </w:r>
    </w:p>
    <w:tbl>
      <w:tblPr>
        <w:tblW w:w="99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3"/>
        <w:gridCol w:w="1619"/>
        <w:gridCol w:w="3222"/>
        <w:gridCol w:w="1586"/>
        <w:gridCol w:w="876"/>
      </w:tblGrid>
      <w:tr w:rsidR="002E1E63">
        <w:trPr>
          <w:gridAfter w:val="1"/>
          <w:wAfter w:w="876" w:type="dxa"/>
          <w:trHeight w:val="481"/>
        </w:trPr>
        <w:tc>
          <w:tcPr>
            <w:tcW w:w="9040" w:type="dxa"/>
            <w:gridSpan w:val="4"/>
            <w:vAlign w:val="center"/>
          </w:tcPr>
          <w:p w:rsidR="002E1E63" w:rsidRDefault="009D589E">
            <w:pPr>
              <w:widowControl/>
              <w:textAlignment w:val="center"/>
              <w:rPr>
                <w:rFonts w:ascii="宋体" w:cs="宋体"/>
                <w:b/>
                <w:color w:val="000000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 xml:space="preserve">   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湖北省审计干部培训中心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2021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年财政拨款收支预算总表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 xml:space="preserve"> </w:t>
            </w:r>
          </w:p>
        </w:tc>
      </w:tr>
      <w:tr w:rsidR="002E1E63">
        <w:trPr>
          <w:trHeight w:val="481"/>
        </w:trPr>
        <w:tc>
          <w:tcPr>
            <w:tcW w:w="9040" w:type="dxa"/>
            <w:gridSpan w:val="4"/>
            <w:vAlign w:val="center"/>
          </w:tcPr>
          <w:p w:rsidR="002E1E63" w:rsidRDefault="009D589E">
            <w:pPr>
              <w:ind w:firstLineChars="200" w:firstLine="360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  <w:tc>
          <w:tcPr>
            <w:tcW w:w="876" w:type="dxa"/>
            <w:vAlign w:val="center"/>
          </w:tcPr>
          <w:p w:rsidR="002E1E63" w:rsidRDefault="002E1E63">
            <w:pPr>
              <w:widowControl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530"/>
        </w:trPr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入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项目（按功能分类）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一般公共服务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535.04</w:t>
            </w:r>
          </w:p>
        </w:tc>
      </w:tr>
      <w:tr w:rsidR="002E1E63">
        <w:trPr>
          <w:gridAfter w:val="1"/>
          <w:wAfter w:w="876" w:type="dxa"/>
          <w:trHeight w:val="94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其中：一般公共预算财政拨款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公共安全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政府性基金预算财政拨款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文化体育与传媒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30.96</w:t>
            </w: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城乡社区事务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农林水事务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资源勘探电力信息等事务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商业服务业等事务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国土资源气象等事务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4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粮油物资管理事务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4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本年收入合计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本年支出合计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</w:tr>
      <w:tr w:rsidR="002E1E63">
        <w:trPr>
          <w:gridAfter w:val="1"/>
          <w:wAfter w:w="876" w:type="dxa"/>
          <w:trHeight w:val="49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上年结余（转）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结转下年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gridAfter w:val="1"/>
          <w:wAfter w:w="876" w:type="dxa"/>
          <w:trHeight w:val="50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566.00</w:t>
            </w:r>
          </w:p>
        </w:tc>
      </w:tr>
    </w:tbl>
    <w:p w:rsidR="002E1E63" w:rsidRDefault="002E1E63"/>
    <w:p w:rsidR="002E1E63" w:rsidRDefault="009D58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附表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：</w:t>
      </w:r>
    </w:p>
    <w:tbl>
      <w:tblPr>
        <w:tblW w:w="8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4"/>
        <w:gridCol w:w="3255"/>
        <w:gridCol w:w="1410"/>
        <w:gridCol w:w="975"/>
        <w:gridCol w:w="403"/>
        <w:gridCol w:w="1523"/>
      </w:tblGrid>
      <w:tr w:rsidR="002E1E63">
        <w:trPr>
          <w:trHeight w:val="556"/>
        </w:trPr>
        <w:tc>
          <w:tcPr>
            <w:tcW w:w="8960" w:type="dxa"/>
            <w:gridSpan w:val="6"/>
            <w:vAlign w:val="center"/>
          </w:tcPr>
          <w:p w:rsidR="002E1E63" w:rsidRDefault="009D589E">
            <w:pPr>
              <w:widowControl/>
              <w:ind w:firstLineChars="200" w:firstLine="643"/>
              <w:textAlignment w:val="center"/>
              <w:rPr>
                <w:rFonts w:ascii="宋体" w:cs="宋体"/>
                <w:b/>
                <w:color w:val="000000"/>
                <w:szCs w:val="3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湖北省审计干部培训中心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2021</w:t>
            </w:r>
            <w:r>
              <w:rPr>
                <w:rFonts w:ascii="宋体" w:cs="宋体" w:hint="eastAsia"/>
                <w:b/>
                <w:color w:val="000000"/>
                <w:kern w:val="0"/>
                <w:szCs w:val="32"/>
              </w:rPr>
              <w:t>年一般公共预算支出表</w:t>
            </w:r>
          </w:p>
        </w:tc>
      </w:tr>
      <w:tr w:rsidR="002E1E63">
        <w:trPr>
          <w:trHeight w:val="472"/>
        </w:trPr>
        <w:tc>
          <w:tcPr>
            <w:tcW w:w="1394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2E1E63" w:rsidRDefault="009D589E">
            <w:pPr>
              <w:widowControl/>
              <w:ind w:firstLineChars="200" w:firstLine="400"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2E1E63">
        <w:trPr>
          <w:trHeight w:val="536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其中</w:t>
            </w:r>
          </w:p>
        </w:tc>
      </w:tr>
      <w:tr w:rsidR="002E1E63">
        <w:trPr>
          <w:trHeight w:val="53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/>
        </w:tc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jc w:val="center"/>
            </w:pPr>
            <w:r>
              <w:rPr>
                <w:rFonts w:ascii="宋体" w:hint="eastAsia"/>
                <w:b/>
                <w:color w:val="000000"/>
                <w:sz w:val="18"/>
              </w:rPr>
              <w:t>566.00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436.00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130.00</w:t>
            </w: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535.04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405.04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130.00</w:t>
            </w: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20108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审计事务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535.04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405.04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130.00</w:t>
            </w: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2010850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　事业运行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405.04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405.04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2010899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　其他审计事务支出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130.00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130.00</w:t>
            </w: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30.96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30.96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72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30.96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30.96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70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righ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75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righ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8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righ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9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9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9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2E1E63" w:rsidRDefault="002E1E63"/>
    <w:p w:rsidR="002E1E63" w:rsidRDefault="009D589E">
      <w:r>
        <w:rPr>
          <w:rFonts w:hint="eastAsia"/>
          <w:sz w:val="30"/>
          <w:szCs w:val="30"/>
        </w:rPr>
        <w:lastRenderedPageBreak/>
        <w:t>附表</w:t>
      </w:r>
      <w:r>
        <w:rPr>
          <w:rFonts w:hint="eastAsia"/>
          <w:sz w:val="30"/>
          <w:szCs w:val="30"/>
        </w:rPr>
        <w:t>6</w:t>
      </w:r>
      <w:r>
        <w:rPr>
          <w:rFonts w:hint="eastAsia"/>
        </w:rPr>
        <w:t>：</w:t>
      </w:r>
    </w:p>
    <w:tbl>
      <w:tblPr>
        <w:tblW w:w="9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2779"/>
        <w:gridCol w:w="1638"/>
        <w:gridCol w:w="1774"/>
        <w:gridCol w:w="1770"/>
      </w:tblGrid>
      <w:tr w:rsidR="002E1E63">
        <w:trPr>
          <w:trHeight w:val="567"/>
        </w:trPr>
        <w:tc>
          <w:tcPr>
            <w:tcW w:w="9000" w:type="dxa"/>
            <w:gridSpan w:val="5"/>
            <w:vAlign w:val="center"/>
          </w:tcPr>
          <w:p w:rsidR="002E1E63" w:rsidRDefault="009D589E">
            <w:pPr>
              <w:widowControl/>
              <w:ind w:firstLineChars="200" w:firstLine="602"/>
              <w:textAlignment w:val="center"/>
              <w:rPr>
                <w:rFonts w:ascii="黑体" w:eastAsia="黑体" w:cs="黑体"/>
                <w:color w:val="000000"/>
                <w:sz w:val="30"/>
                <w:szCs w:val="3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30"/>
                <w:szCs w:val="30"/>
              </w:rPr>
              <w:t>湖北省审计干部培训中心</w:t>
            </w:r>
            <w:r>
              <w:rPr>
                <w:rFonts w:ascii="黑体" w:eastAsia="黑体" w:cs="黑体" w:hint="eastAsia"/>
                <w:color w:val="000000"/>
                <w:kern w:val="0"/>
                <w:sz w:val="30"/>
                <w:szCs w:val="30"/>
              </w:rPr>
              <w:t>2021</w:t>
            </w:r>
            <w:r>
              <w:rPr>
                <w:rFonts w:ascii="黑体" w:eastAsia="黑体" w:cs="黑体" w:hint="eastAsia"/>
                <w:color w:val="000000"/>
                <w:kern w:val="0"/>
                <w:sz w:val="30"/>
                <w:szCs w:val="30"/>
              </w:rPr>
              <w:t>年一般公共预算基本支出表</w:t>
            </w:r>
          </w:p>
        </w:tc>
      </w:tr>
      <w:tr w:rsidR="002E1E63">
        <w:trPr>
          <w:trHeight w:val="90"/>
        </w:trPr>
        <w:tc>
          <w:tcPr>
            <w:tcW w:w="1039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2E1E63" w:rsidRDefault="009D589E">
            <w:pPr>
              <w:widowControl/>
              <w:ind w:firstLineChars="200" w:firstLine="400"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2E1E63">
        <w:trPr>
          <w:trHeight w:val="110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日常公用经费</w:t>
            </w: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436.00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436.00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1"/>
              <w:jc w:val="righ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323.31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sz w:val="18"/>
                <w:szCs w:val="18"/>
              </w:rPr>
              <w:t>323.31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30101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基本工资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64.08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64.08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津贴补贴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24.94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24.94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奖金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88.15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88.15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30106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伙食补助费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6.24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6.24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30107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绩效工资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44.85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44.85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30.96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30.96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其他社会保障缴费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6.24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6.24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住房公积金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29.00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29.00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30114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医疗费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8.00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8.00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其他工资福利支出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20.85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20.85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112.69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1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sz w:val="18"/>
              </w:rPr>
              <w:t>112.69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退休费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87.62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87.62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1"/>
              <w:jc w:val="right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生活补助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9.12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9.12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30307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医疗费补助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15.00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15.00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44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0.95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int="eastAsia"/>
                <w:color w:val="000000"/>
                <w:sz w:val="18"/>
              </w:rPr>
              <w:t>0.95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53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left"/>
              <w:textAlignment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2E1E63">
            <w:pPr>
              <w:widowControl/>
              <w:ind w:firstLineChars="200" w:firstLine="360"/>
              <w:jc w:val="righ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2E1E63" w:rsidRDefault="002E1E63"/>
    <w:tbl>
      <w:tblPr>
        <w:tblW w:w="9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2230"/>
        <w:gridCol w:w="1584"/>
        <w:gridCol w:w="1805"/>
        <w:gridCol w:w="1807"/>
      </w:tblGrid>
      <w:tr w:rsidR="002E1E63">
        <w:trPr>
          <w:trHeight w:val="483"/>
        </w:trPr>
        <w:tc>
          <w:tcPr>
            <w:tcW w:w="1631" w:type="dxa"/>
            <w:vAlign w:val="bottom"/>
          </w:tcPr>
          <w:p w:rsidR="002E1E63" w:rsidRDefault="009D589E" w:rsidP="00641615"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附表</w:t>
            </w: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rFonts w:hint="eastAsia"/>
              </w:rPr>
              <w:t>：</w:t>
            </w:r>
          </w:p>
        </w:tc>
        <w:tc>
          <w:tcPr>
            <w:tcW w:w="2230" w:type="dxa"/>
            <w:vAlign w:val="bottom"/>
          </w:tcPr>
          <w:p w:rsidR="002E1E63" w:rsidRDefault="002E1E63">
            <w:pPr>
              <w:ind w:firstLineChars="200" w:firstLine="36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E63">
        <w:trPr>
          <w:trHeight w:val="935"/>
        </w:trPr>
        <w:tc>
          <w:tcPr>
            <w:tcW w:w="9057" w:type="dxa"/>
            <w:gridSpan w:val="5"/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湖北省审计干部培训中心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年政府性基金预算支出表</w:t>
            </w:r>
          </w:p>
        </w:tc>
      </w:tr>
      <w:tr w:rsidR="002E1E63">
        <w:trPr>
          <w:trHeight w:val="483"/>
        </w:trPr>
        <w:tc>
          <w:tcPr>
            <w:tcW w:w="1631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2E1E63" w:rsidRDefault="002E1E63">
            <w:pPr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2E1E63" w:rsidRDefault="009D589E">
            <w:pPr>
              <w:widowControl/>
              <w:ind w:firstLineChars="200" w:firstLine="400"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2E1E63">
        <w:trPr>
          <w:trHeight w:val="547"/>
        </w:trPr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其中</w:t>
            </w:r>
          </w:p>
        </w:tc>
      </w:tr>
      <w:tr w:rsidR="002E1E63">
        <w:trPr>
          <w:trHeight w:val="547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2E1E63"/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400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E1E63">
        <w:trPr>
          <w:trHeight w:val="503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</w:tbl>
    <w:p w:rsidR="00A67EB7" w:rsidRDefault="00A67EB7" w:rsidP="004A1A68">
      <w:pPr>
        <w:ind w:firstLineChars="200" w:firstLine="360"/>
        <w:rPr>
          <w:rFonts w:ascii="宋体" w:hAnsi="宋体" w:cs="宋体" w:hint="eastAsia"/>
          <w:color w:val="000000"/>
          <w:kern w:val="0"/>
          <w:sz w:val="18"/>
          <w:szCs w:val="18"/>
          <w:lang/>
        </w:rPr>
      </w:pPr>
    </w:p>
    <w:p w:rsidR="002E1E63" w:rsidRDefault="004A1A68" w:rsidP="004A1A68">
      <w:pPr>
        <w:ind w:firstLineChars="200" w:firstLine="360"/>
      </w:pPr>
      <w:r w:rsidRPr="00BF7C6C">
        <w:rPr>
          <w:rFonts w:ascii="宋体" w:hAnsi="宋体" w:cs="宋体" w:hint="eastAsia"/>
          <w:color w:val="000000"/>
          <w:kern w:val="0"/>
          <w:sz w:val="18"/>
          <w:szCs w:val="18"/>
          <w:lang/>
        </w:rPr>
        <w:t>注明：本单位无财政专项支出，本表为空表。</w:t>
      </w:r>
    </w:p>
    <w:p w:rsidR="002E1E63" w:rsidRDefault="002E1E63">
      <w:pPr>
        <w:rPr>
          <w:rFonts w:hint="eastAsia"/>
        </w:rPr>
      </w:pPr>
    </w:p>
    <w:p w:rsidR="00F22EE0" w:rsidRDefault="00F22EE0">
      <w:pPr>
        <w:rPr>
          <w:rFonts w:hint="eastAsia"/>
        </w:rPr>
      </w:pPr>
    </w:p>
    <w:p w:rsidR="00F22EE0" w:rsidRDefault="00F22EE0"/>
    <w:p w:rsidR="002E1E63" w:rsidRDefault="009D589E">
      <w:r>
        <w:rPr>
          <w:rFonts w:hint="eastAsia"/>
          <w:sz w:val="30"/>
          <w:szCs w:val="30"/>
        </w:rPr>
        <w:t>附表</w:t>
      </w:r>
      <w:r>
        <w:rPr>
          <w:rFonts w:hint="eastAsia"/>
          <w:sz w:val="30"/>
          <w:szCs w:val="30"/>
        </w:rPr>
        <w:t>8</w:t>
      </w:r>
      <w:r>
        <w:rPr>
          <w:rFonts w:hint="eastAsia"/>
        </w:rPr>
        <w:t>：</w:t>
      </w:r>
    </w:p>
    <w:tbl>
      <w:tblPr>
        <w:tblW w:w="8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1"/>
        <w:gridCol w:w="4479"/>
      </w:tblGrid>
      <w:tr w:rsidR="002E1E63">
        <w:trPr>
          <w:trHeight w:val="930"/>
        </w:trPr>
        <w:tc>
          <w:tcPr>
            <w:tcW w:w="8960" w:type="dxa"/>
            <w:gridSpan w:val="2"/>
            <w:vAlign w:val="center"/>
          </w:tcPr>
          <w:p w:rsidR="002E1E63" w:rsidRDefault="009D589E">
            <w:pPr>
              <w:widowControl/>
              <w:ind w:firstLineChars="200" w:firstLine="562"/>
              <w:textAlignment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湖北省审计干部培训中心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年财政拨款“三公”经费支出表</w:t>
            </w:r>
          </w:p>
        </w:tc>
      </w:tr>
      <w:tr w:rsidR="002E1E63">
        <w:trPr>
          <w:trHeight w:val="549"/>
        </w:trPr>
        <w:tc>
          <w:tcPr>
            <w:tcW w:w="4481" w:type="dxa"/>
            <w:vAlign w:val="bottom"/>
          </w:tcPr>
          <w:p w:rsidR="002E1E63" w:rsidRDefault="002E1E63">
            <w:pPr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vAlign w:val="center"/>
          </w:tcPr>
          <w:p w:rsidR="002E1E63" w:rsidRDefault="009D589E">
            <w:pPr>
              <w:widowControl/>
              <w:ind w:firstLineChars="200" w:firstLine="400"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2E1E63">
        <w:trPr>
          <w:trHeight w:val="59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 w:rsidR="002E1E63">
        <w:trPr>
          <w:trHeight w:val="59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7.00</w:t>
            </w:r>
          </w:p>
        </w:tc>
      </w:tr>
      <w:tr w:rsidR="002E1E63">
        <w:trPr>
          <w:trHeight w:val="59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因公出国（境）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E1E63">
        <w:trPr>
          <w:trHeight w:val="59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2E1E63">
        <w:trPr>
          <w:trHeight w:val="59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7.00</w:t>
            </w:r>
          </w:p>
        </w:tc>
      </w:tr>
      <w:tr w:rsidR="002E1E63">
        <w:trPr>
          <w:trHeight w:val="59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其中：公务用车运行维护费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7.00</w:t>
            </w:r>
          </w:p>
        </w:tc>
      </w:tr>
      <w:tr w:rsidR="002E1E63">
        <w:trPr>
          <w:trHeight w:val="60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1E63" w:rsidRDefault="009D589E">
            <w:pPr>
              <w:widowControl/>
              <w:ind w:firstLineChars="200" w:firstLine="360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63" w:rsidRDefault="009D589E">
            <w:pPr>
              <w:ind w:firstLineChars="200" w:firstLine="360"/>
              <w:jc w:val="righ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0</w:t>
            </w:r>
          </w:p>
        </w:tc>
      </w:tr>
    </w:tbl>
    <w:p w:rsidR="002E1E63" w:rsidRDefault="002E1E63"/>
    <w:tbl>
      <w:tblPr>
        <w:tblW w:w="7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0"/>
        <w:gridCol w:w="3789"/>
      </w:tblGrid>
      <w:tr w:rsidR="002E1E63">
        <w:trPr>
          <w:trHeight w:val="705"/>
        </w:trPr>
        <w:tc>
          <w:tcPr>
            <w:tcW w:w="7829" w:type="dxa"/>
            <w:gridSpan w:val="2"/>
            <w:shd w:val="clear" w:color="auto" w:fill="auto"/>
            <w:vAlign w:val="center"/>
          </w:tcPr>
          <w:p w:rsidR="00851C9A" w:rsidRDefault="00851C9A" w:rsidP="00851C9A">
            <w:r>
              <w:rPr>
                <w:rFonts w:hint="eastAsia"/>
                <w:sz w:val="30"/>
                <w:szCs w:val="30"/>
              </w:rPr>
              <w:lastRenderedPageBreak/>
              <w:t>附表</w:t>
            </w:r>
            <w:r>
              <w:rPr>
                <w:rFonts w:hint="eastAsia"/>
                <w:sz w:val="30"/>
                <w:szCs w:val="30"/>
              </w:rPr>
              <w:t>9</w:t>
            </w:r>
            <w:r>
              <w:rPr>
                <w:rFonts w:hint="eastAsia"/>
              </w:rPr>
              <w:t>：</w:t>
            </w:r>
          </w:p>
          <w:p w:rsidR="002E1E63" w:rsidRDefault="00851C9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湖北省审计干部培训中心</w:t>
            </w: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2021</w:t>
            </w:r>
            <w:r w:rsidRPr="00851C9A"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="009D589E" w:rsidRPr="00851C9A"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财政专项支出预算表</w:t>
            </w:r>
          </w:p>
        </w:tc>
      </w:tr>
      <w:tr w:rsidR="002E1E63">
        <w:trPr>
          <w:trHeight w:val="540"/>
        </w:trPr>
        <w:tc>
          <w:tcPr>
            <w:tcW w:w="4040" w:type="dxa"/>
            <w:shd w:val="clear" w:color="auto" w:fill="auto"/>
            <w:vAlign w:val="bottom"/>
          </w:tcPr>
          <w:p w:rsidR="002E1E63" w:rsidRDefault="002E1E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2E1E63" w:rsidRDefault="009D589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2E1E63">
        <w:trPr>
          <w:trHeight w:val="6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预算数</w:t>
            </w:r>
          </w:p>
        </w:tc>
      </w:tr>
      <w:tr w:rsidR="002E1E63">
        <w:trPr>
          <w:trHeight w:val="67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E1E63" w:rsidRPr="00BF7C6C">
        <w:trPr>
          <w:trHeight w:val="336"/>
        </w:trPr>
        <w:tc>
          <w:tcPr>
            <w:tcW w:w="4040" w:type="dxa"/>
            <w:shd w:val="clear" w:color="auto" w:fill="auto"/>
            <w:vAlign w:val="bottom"/>
          </w:tcPr>
          <w:p w:rsidR="00BF7C6C" w:rsidRPr="00BF7C6C" w:rsidRDefault="00BF7C6C" w:rsidP="00BF7C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  <w:p w:rsidR="002E1E63" w:rsidRPr="00BF7C6C" w:rsidRDefault="009D589E" w:rsidP="00BF7C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BF7C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注明：本单位无财政专项支出，本表为空表。</w:t>
            </w:r>
          </w:p>
        </w:tc>
        <w:tc>
          <w:tcPr>
            <w:tcW w:w="3789" w:type="dxa"/>
            <w:shd w:val="clear" w:color="auto" w:fill="auto"/>
            <w:vAlign w:val="bottom"/>
          </w:tcPr>
          <w:p w:rsidR="002E1E63" w:rsidRPr="00BF7C6C" w:rsidRDefault="002E1E63" w:rsidP="00BF7C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</w:tbl>
    <w:p w:rsidR="002E1E63" w:rsidRPr="00BF7C6C" w:rsidRDefault="002E1E63" w:rsidP="00BF7C6C">
      <w:pPr>
        <w:widowControl/>
        <w:jc w:val="left"/>
        <w:textAlignment w:val="center"/>
        <w:rPr>
          <w:rFonts w:ascii="宋体" w:hAnsi="宋体" w:cs="宋体" w:hint="eastAsia"/>
          <w:color w:val="000000"/>
          <w:kern w:val="0"/>
          <w:sz w:val="18"/>
          <w:szCs w:val="18"/>
          <w:lang/>
        </w:rPr>
      </w:pPr>
    </w:p>
    <w:p w:rsidR="00851C9A" w:rsidRDefault="00851C9A">
      <w:pPr>
        <w:rPr>
          <w:rFonts w:hint="eastAsia"/>
        </w:rPr>
      </w:pPr>
    </w:p>
    <w:p w:rsidR="00851C9A" w:rsidRDefault="00851C9A">
      <w:pPr>
        <w:rPr>
          <w:rFonts w:hint="eastAsia"/>
        </w:rPr>
      </w:pPr>
    </w:p>
    <w:p w:rsidR="00F22EE0" w:rsidRDefault="00F22EE0">
      <w:pPr>
        <w:rPr>
          <w:rFonts w:hint="eastAsia"/>
        </w:rPr>
      </w:pPr>
    </w:p>
    <w:p w:rsidR="00F22EE0" w:rsidRDefault="00F22EE0">
      <w:pPr>
        <w:rPr>
          <w:rFonts w:hint="eastAsia"/>
        </w:rPr>
      </w:pPr>
    </w:p>
    <w:p w:rsidR="00F22EE0" w:rsidRDefault="00F22EE0">
      <w:pPr>
        <w:rPr>
          <w:rFonts w:hint="eastAsia"/>
        </w:rPr>
      </w:pPr>
    </w:p>
    <w:p w:rsidR="00851C9A" w:rsidRDefault="00851C9A" w:rsidP="00851C9A">
      <w:r>
        <w:rPr>
          <w:rFonts w:hint="eastAsia"/>
          <w:sz w:val="30"/>
          <w:szCs w:val="30"/>
        </w:rPr>
        <w:t>附表</w:t>
      </w:r>
      <w:r>
        <w:rPr>
          <w:rFonts w:hint="eastAsia"/>
          <w:sz w:val="30"/>
          <w:szCs w:val="30"/>
        </w:rPr>
        <w:t>10</w:t>
      </w:r>
      <w:r>
        <w:rPr>
          <w:rFonts w:hint="eastAsia"/>
        </w:rPr>
        <w:t>：</w:t>
      </w:r>
    </w:p>
    <w:tbl>
      <w:tblPr>
        <w:tblW w:w="78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  <w:gridCol w:w="3945"/>
      </w:tblGrid>
      <w:tr w:rsidR="002E1E63">
        <w:trPr>
          <w:trHeight w:val="690"/>
        </w:trPr>
        <w:tc>
          <w:tcPr>
            <w:tcW w:w="7890" w:type="dxa"/>
            <w:gridSpan w:val="2"/>
            <w:shd w:val="clear" w:color="auto" w:fill="auto"/>
            <w:vAlign w:val="center"/>
          </w:tcPr>
          <w:p w:rsidR="002E1E63" w:rsidRDefault="00047B45" w:rsidP="00047B4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湖北省审计干部培训中心</w:t>
            </w:r>
            <w:r w:rsidRPr="00047B45"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2021年</w:t>
            </w:r>
            <w:r w:rsidR="009D589E" w:rsidRPr="00047B45"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>专项转移支付分市县表</w:t>
            </w:r>
          </w:p>
        </w:tc>
      </w:tr>
      <w:tr w:rsidR="002E1E63">
        <w:trPr>
          <w:trHeight w:val="480"/>
        </w:trPr>
        <w:tc>
          <w:tcPr>
            <w:tcW w:w="3945" w:type="dxa"/>
            <w:shd w:val="clear" w:color="auto" w:fill="auto"/>
            <w:vAlign w:val="bottom"/>
          </w:tcPr>
          <w:p w:rsidR="002E1E63" w:rsidRDefault="002E1E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2E1E63" w:rsidRDefault="009D589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2E1E63">
        <w:trPr>
          <w:trHeight w:val="7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9D5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预算数</w:t>
            </w:r>
          </w:p>
        </w:tc>
      </w:tr>
      <w:tr w:rsidR="002E1E63">
        <w:trPr>
          <w:trHeight w:val="7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E63" w:rsidRDefault="002E1E6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E1E63">
        <w:trPr>
          <w:trHeight w:val="193"/>
        </w:trPr>
        <w:tc>
          <w:tcPr>
            <w:tcW w:w="3945" w:type="dxa"/>
            <w:shd w:val="clear" w:color="auto" w:fill="auto"/>
            <w:vAlign w:val="center"/>
          </w:tcPr>
          <w:p w:rsidR="002E1E63" w:rsidRDefault="002E1E6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5" w:type="dxa"/>
            <w:shd w:val="clear" w:color="auto" w:fill="auto"/>
            <w:vAlign w:val="bottom"/>
          </w:tcPr>
          <w:p w:rsidR="002E1E63" w:rsidRDefault="002E1E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1E63">
        <w:trPr>
          <w:trHeight w:val="240"/>
        </w:trPr>
        <w:tc>
          <w:tcPr>
            <w:tcW w:w="3945" w:type="dxa"/>
            <w:shd w:val="clear" w:color="auto" w:fill="auto"/>
            <w:vAlign w:val="center"/>
          </w:tcPr>
          <w:p w:rsidR="002E1E63" w:rsidRDefault="009D58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注明：本单位无专项转移支付支出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本表为空表。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E63" w:rsidRDefault="002E1E6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E1E63" w:rsidRDefault="002E1E63">
      <w:bookmarkStart w:id="0" w:name="_GoBack"/>
      <w:bookmarkEnd w:id="0"/>
    </w:p>
    <w:sectPr w:rsidR="002E1E63" w:rsidSect="002E1E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9E" w:rsidRDefault="009D589E" w:rsidP="002E1E63">
      <w:r>
        <w:separator/>
      </w:r>
    </w:p>
  </w:endnote>
  <w:endnote w:type="continuationSeparator" w:id="1">
    <w:p w:rsidR="009D589E" w:rsidRDefault="009D589E" w:rsidP="002E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04"/>
    </w:sdtPr>
    <w:sdtContent>
      <w:p w:rsidR="002E1E63" w:rsidRDefault="002E1E63">
        <w:pPr>
          <w:pStyle w:val="a5"/>
          <w:jc w:val="center"/>
        </w:pPr>
        <w:r w:rsidRPr="002E1E63">
          <w:fldChar w:fldCharType="begin"/>
        </w:r>
        <w:r w:rsidR="009D589E">
          <w:instrText xml:space="preserve"> PAGE   \* MERGEFORMAT </w:instrText>
        </w:r>
        <w:r w:rsidRPr="002E1E63">
          <w:fldChar w:fldCharType="separate"/>
        </w:r>
        <w:r w:rsidR="00A67EB7" w:rsidRPr="00A67EB7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2E1E63" w:rsidRDefault="002E1E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9E" w:rsidRDefault="009D589E" w:rsidP="002E1E63">
      <w:r>
        <w:separator/>
      </w:r>
    </w:p>
  </w:footnote>
  <w:footnote w:type="continuationSeparator" w:id="1">
    <w:p w:rsidR="009D589E" w:rsidRDefault="009D589E" w:rsidP="002E1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1390"/>
    <w:rsid w:val="00010819"/>
    <w:rsid w:val="00047B45"/>
    <w:rsid w:val="000753C4"/>
    <w:rsid w:val="00077491"/>
    <w:rsid w:val="00091390"/>
    <w:rsid w:val="000F5665"/>
    <w:rsid w:val="001005D0"/>
    <w:rsid w:val="0011752F"/>
    <w:rsid w:val="00133C52"/>
    <w:rsid w:val="00146C4F"/>
    <w:rsid w:val="001A3F3E"/>
    <w:rsid w:val="001E528A"/>
    <w:rsid w:val="002011B6"/>
    <w:rsid w:val="00217018"/>
    <w:rsid w:val="00217C01"/>
    <w:rsid w:val="00224CF6"/>
    <w:rsid w:val="00251638"/>
    <w:rsid w:val="002541E8"/>
    <w:rsid w:val="002E1E63"/>
    <w:rsid w:val="00321602"/>
    <w:rsid w:val="00361156"/>
    <w:rsid w:val="0037160E"/>
    <w:rsid w:val="003A2922"/>
    <w:rsid w:val="003A4189"/>
    <w:rsid w:val="003B33B4"/>
    <w:rsid w:val="003E6A5E"/>
    <w:rsid w:val="00436AEA"/>
    <w:rsid w:val="00447E31"/>
    <w:rsid w:val="004A1A68"/>
    <w:rsid w:val="004F2437"/>
    <w:rsid w:val="00504B97"/>
    <w:rsid w:val="00513E52"/>
    <w:rsid w:val="00525968"/>
    <w:rsid w:val="00564EB7"/>
    <w:rsid w:val="0057156A"/>
    <w:rsid w:val="005D35A8"/>
    <w:rsid w:val="005F04BD"/>
    <w:rsid w:val="00611D84"/>
    <w:rsid w:val="006125D3"/>
    <w:rsid w:val="00641615"/>
    <w:rsid w:val="0068300A"/>
    <w:rsid w:val="006B75B1"/>
    <w:rsid w:val="006B7B65"/>
    <w:rsid w:val="006F4836"/>
    <w:rsid w:val="00714E3F"/>
    <w:rsid w:val="00731367"/>
    <w:rsid w:val="00744471"/>
    <w:rsid w:val="00761C26"/>
    <w:rsid w:val="00776622"/>
    <w:rsid w:val="007A29D7"/>
    <w:rsid w:val="007A70DE"/>
    <w:rsid w:val="00803850"/>
    <w:rsid w:val="0080512F"/>
    <w:rsid w:val="00837773"/>
    <w:rsid w:val="00851C9A"/>
    <w:rsid w:val="00883D76"/>
    <w:rsid w:val="008A3493"/>
    <w:rsid w:val="008D09C4"/>
    <w:rsid w:val="008E4A54"/>
    <w:rsid w:val="008F2EDE"/>
    <w:rsid w:val="009A4754"/>
    <w:rsid w:val="009C39FD"/>
    <w:rsid w:val="009D589E"/>
    <w:rsid w:val="00A56173"/>
    <w:rsid w:val="00A6064E"/>
    <w:rsid w:val="00A67EB7"/>
    <w:rsid w:val="00AB5305"/>
    <w:rsid w:val="00AF3D2D"/>
    <w:rsid w:val="00B25356"/>
    <w:rsid w:val="00B71CC4"/>
    <w:rsid w:val="00BA762E"/>
    <w:rsid w:val="00BC0768"/>
    <w:rsid w:val="00BC1FA6"/>
    <w:rsid w:val="00BD0E30"/>
    <w:rsid w:val="00BF7C6C"/>
    <w:rsid w:val="00C1040B"/>
    <w:rsid w:val="00C31CD6"/>
    <w:rsid w:val="00C97DB6"/>
    <w:rsid w:val="00CE57B1"/>
    <w:rsid w:val="00CF5A16"/>
    <w:rsid w:val="00D0041B"/>
    <w:rsid w:val="00D122F3"/>
    <w:rsid w:val="00D34167"/>
    <w:rsid w:val="00D45773"/>
    <w:rsid w:val="00D57F1B"/>
    <w:rsid w:val="00DA02D7"/>
    <w:rsid w:val="00DD15F5"/>
    <w:rsid w:val="00DE7C75"/>
    <w:rsid w:val="00E0100D"/>
    <w:rsid w:val="00E2292C"/>
    <w:rsid w:val="00E22A52"/>
    <w:rsid w:val="00E414AE"/>
    <w:rsid w:val="00E575F1"/>
    <w:rsid w:val="00E81508"/>
    <w:rsid w:val="00E92E86"/>
    <w:rsid w:val="00F22EE0"/>
    <w:rsid w:val="00FC2499"/>
    <w:rsid w:val="00FE6610"/>
    <w:rsid w:val="28612A12"/>
    <w:rsid w:val="5693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63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E1E63"/>
    <w:pPr>
      <w:ind w:leftChars="2500" w:left="2500"/>
    </w:pPr>
  </w:style>
  <w:style w:type="paragraph" w:styleId="a4">
    <w:name w:val="Balloon Text"/>
    <w:basedOn w:val="a"/>
    <w:link w:val="Char0"/>
    <w:rsid w:val="002E1E63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2E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2E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E1E6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  <w:rsid w:val="002E1E63"/>
  </w:style>
  <w:style w:type="character" w:customStyle="1" w:styleId="Char2">
    <w:name w:val="页眉 Char"/>
    <w:basedOn w:val="a0"/>
    <w:link w:val="a6"/>
    <w:uiPriority w:val="99"/>
    <w:semiHidden/>
    <w:rsid w:val="002E1E6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E1E63"/>
    <w:rPr>
      <w:sz w:val="18"/>
      <w:szCs w:val="18"/>
    </w:rPr>
  </w:style>
  <w:style w:type="paragraph" w:customStyle="1" w:styleId="Normal">
    <w:name w:val="[Normal]"/>
    <w:qFormat/>
    <w:rsid w:val="002E1E63"/>
    <w:rPr>
      <w:rFonts w:ascii="宋体"/>
      <w:sz w:val="24"/>
      <w:szCs w:val="22"/>
      <w:lang w:val="zh-CN"/>
    </w:rPr>
  </w:style>
  <w:style w:type="character" w:customStyle="1" w:styleId="Char0">
    <w:name w:val="批注框文本 Char"/>
    <w:basedOn w:val="a0"/>
    <w:link w:val="a4"/>
    <w:qFormat/>
    <w:rsid w:val="002E1E6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sid w:val="002E1E63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418</Words>
  <Characters>2384</Characters>
  <Application>Microsoft Office Word</Application>
  <DocSecurity>0</DocSecurity>
  <Lines>19</Lines>
  <Paragraphs>5</Paragraphs>
  <ScaleCrop>false</ScaleCrop>
  <Company>微软中国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Administrator</dc:creator>
  <cp:lastModifiedBy>lenovo</cp:lastModifiedBy>
  <cp:revision>163</cp:revision>
  <cp:lastPrinted>2021-02-25T04:53:00Z</cp:lastPrinted>
  <dcterms:created xsi:type="dcterms:W3CDTF">2020-02-21T01:24:00Z</dcterms:created>
  <dcterms:modified xsi:type="dcterms:W3CDTF">2021-02-26T00:57:00Z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